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52" w:rsidRDefault="00AC0252" w:rsidP="002E30E4">
      <w:pPr>
        <w:pStyle w:val="Standard"/>
        <w:jc w:val="right"/>
        <w:rPr>
          <w:lang w:val="ru-RU"/>
        </w:rPr>
      </w:pPr>
    </w:p>
    <w:p w:rsidR="00256A87" w:rsidRPr="0021641A" w:rsidRDefault="008E1168" w:rsidP="002E30E4">
      <w:pPr>
        <w:pStyle w:val="Standard"/>
        <w:jc w:val="right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0E4">
        <w:rPr>
          <w:lang w:val="ru-RU"/>
        </w:rPr>
        <w:t xml:space="preserve">                                                                 проект</w: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746EC" w:rsidRDefault="00F746E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2E30E4"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30E4">
        <w:rPr>
          <w:sz w:val="24"/>
          <w:szCs w:val="24"/>
        </w:rPr>
        <w:t xml:space="preserve">                         </w:t>
      </w:r>
      <w:r w:rsidR="002C360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2E30E4">
        <w:rPr>
          <w:sz w:val="24"/>
          <w:szCs w:val="24"/>
        </w:rPr>
        <w:t>______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C360B" w:rsidRPr="002C360B" w:rsidRDefault="002C360B" w:rsidP="002C360B">
      <w:pPr>
        <w:rPr>
          <w:bCs/>
          <w:sz w:val="24"/>
          <w:szCs w:val="24"/>
        </w:rPr>
      </w:pPr>
      <w:r w:rsidRPr="002C360B">
        <w:rPr>
          <w:bCs/>
          <w:sz w:val="24"/>
          <w:szCs w:val="24"/>
        </w:rPr>
        <w:t xml:space="preserve">О внесении изменений в постановление </w:t>
      </w:r>
    </w:p>
    <w:p w:rsidR="002C360B" w:rsidRPr="002C360B" w:rsidRDefault="002C360B" w:rsidP="002C360B">
      <w:pPr>
        <w:rPr>
          <w:bCs/>
          <w:sz w:val="24"/>
          <w:szCs w:val="24"/>
        </w:rPr>
      </w:pPr>
      <w:r w:rsidRPr="002C360B">
        <w:rPr>
          <w:bCs/>
          <w:sz w:val="24"/>
          <w:szCs w:val="24"/>
        </w:rPr>
        <w:t>администрации города Югорска</w:t>
      </w:r>
    </w:p>
    <w:p w:rsidR="00256A87" w:rsidRDefault="002C360B" w:rsidP="002C360B">
      <w:pPr>
        <w:rPr>
          <w:sz w:val="24"/>
          <w:szCs w:val="24"/>
        </w:rPr>
      </w:pPr>
      <w:r w:rsidRPr="002C360B">
        <w:rPr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</w:t>
      </w:r>
      <w:r w:rsidR="00A67ECF">
        <w:rPr>
          <w:bCs/>
          <w:sz w:val="24"/>
          <w:szCs w:val="24"/>
        </w:rPr>
        <w:t>12</w:t>
      </w:r>
      <w:r w:rsidR="002E30E4">
        <w:rPr>
          <w:bCs/>
          <w:sz w:val="24"/>
          <w:szCs w:val="24"/>
        </w:rPr>
        <w:t>.0</w:t>
      </w:r>
      <w:r w:rsidR="00A67ECF">
        <w:rPr>
          <w:bCs/>
          <w:sz w:val="24"/>
          <w:szCs w:val="24"/>
        </w:rPr>
        <w:t>8</w:t>
      </w:r>
      <w:r w:rsidR="002E30E4">
        <w:rPr>
          <w:bCs/>
          <w:sz w:val="24"/>
          <w:szCs w:val="24"/>
        </w:rPr>
        <w:t>.2015</w:t>
      </w:r>
      <w:r>
        <w:rPr>
          <w:bCs/>
          <w:sz w:val="24"/>
          <w:szCs w:val="24"/>
        </w:rPr>
        <w:t xml:space="preserve"> № </w:t>
      </w:r>
      <w:r w:rsidR="002E30E4">
        <w:rPr>
          <w:bCs/>
          <w:sz w:val="24"/>
          <w:szCs w:val="24"/>
        </w:rPr>
        <w:t>2</w:t>
      </w:r>
      <w:r w:rsidR="00A67ECF">
        <w:rPr>
          <w:bCs/>
          <w:sz w:val="24"/>
          <w:szCs w:val="24"/>
        </w:rPr>
        <w:t>812</w:t>
      </w:r>
    </w:p>
    <w:p w:rsidR="00256A87" w:rsidRDefault="00256A87" w:rsidP="007F4A15">
      <w:pPr>
        <w:jc w:val="both"/>
        <w:rPr>
          <w:bCs/>
          <w:sz w:val="24"/>
          <w:szCs w:val="24"/>
        </w:rPr>
      </w:pPr>
    </w:p>
    <w:p w:rsidR="00926A55" w:rsidRDefault="00926A55" w:rsidP="007F4A15">
      <w:pPr>
        <w:jc w:val="both"/>
        <w:rPr>
          <w:bCs/>
          <w:sz w:val="24"/>
          <w:szCs w:val="24"/>
        </w:rPr>
      </w:pPr>
    </w:p>
    <w:p w:rsidR="002C360B" w:rsidRDefault="002C360B" w:rsidP="002C36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1B5B">
        <w:rPr>
          <w:sz w:val="24"/>
          <w:szCs w:val="24"/>
        </w:rPr>
        <w:t xml:space="preserve">В связи с </w:t>
      </w:r>
      <w:r w:rsidR="00A67ECF">
        <w:rPr>
          <w:sz w:val="24"/>
          <w:szCs w:val="24"/>
        </w:rPr>
        <w:t xml:space="preserve">уточнением </w:t>
      </w:r>
      <w:r w:rsidR="00E87AC7">
        <w:rPr>
          <w:sz w:val="24"/>
          <w:szCs w:val="24"/>
        </w:rPr>
        <w:t>программы праздничных общегородских мероприятий</w:t>
      </w:r>
      <w:r w:rsidR="002E30E4">
        <w:rPr>
          <w:sz w:val="24"/>
          <w:szCs w:val="24"/>
        </w:rPr>
        <w:t>,</w:t>
      </w:r>
      <w:r>
        <w:rPr>
          <w:sz w:val="24"/>
          <w:szCs w:val="24"/>
        </w:rPr>
        <w:t xml:space="preserve"> посвященных Дн</w:t>
      </w:r>
      <w:r w:rsidR="00E87AC7">
        <w:rPr>
          <w:sz w:val="24"/>
          <w:szCs w:val="24"/>
        </w:rPr>
        <w:t>ю</w:t>
      </w:r>
      <w:r>
        <w:rPr>
          <w:sz w:val="24"/>
          <w:szCs w:val="24"/>
        </w:rPr>
        <w:t xml:space="preserve"> города и Дн</w:t>
      </w:r>
      <w:r w:rsidR="00E87AC7">
        <w:rPr>
          <w:sz w:val="24"/>
          <w:szCs w:val="24"/>
        </w:rPr>
        <w:t>ю</w:t>
      </w:r>
      <w:r>
        <w:rPr>
          <w:sz w:val="24"/>
          <w:szCs w:val="24"/>
        </w:rPr>
        <w:t xml:space="preserve"> работников нефтяной и газовой промышленности:</w:t>
      </w:r>
    </w:p>
    <w:p w:rsidR="002C360B" w:rsidRDefault="002C360B" w:rsidP="00A67ECF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67ECF">
        <w:rPr>
          <w:sz w:val="24"/>
          <w:szCs w:val="24"/>
        </w:rPr>
        <w:t xml:space="preserve">Внести в </w:t>
      </w:r>
      <w:r w:rsidR="00476060">
        <w:rPr>
          <w:sz w:val="24"/>
          <w:szCs w:val="24"/>
        </w:rPr>
        <w:t xml:space="preserve">приложение 2 к </w:t>
      </w:r>
      <w:r w:rsidRPr="00A67ECF">
        <w:rPr>
          <w:sz w:val="24"/>
          <w:szCs w:val="24"/>
        </w:rPr>
        <w:t>постановлени</w:t>
      </w:r>
      <w:r w:rsidR="00476060">
        <w:rPr>
          <w:sz w:val="24"/>
          <w:szCs w:val="24"/>
        </w:rPr>
        <w:t>ю</w:t>
      </w:r>
      <w:r w:rsidRPr="00A67ECF">
        <w:rPr>
          <w:sz w:val="24"/>
          <w:szCs w:val="24"/>
        </w:rPr>
        <w:t xml:space="preserve"> администрации города Югорска от </w:t>
      </w:r>
      <w:r w:rsidR="00A67ECF" w:rsidRPr="00A67ECF">
        <w:rPr>
          <w:sz w:val="24"/>
          <w:szCs w:val="24"/>
        </w:rPr>
        <w:t>12</w:t>
      </w:r>
      <w:r w:rsidR="002E30E4" w:rsidRPr="00A67ECF">
        <w:rPr>
          <w:sz w:val="24"/>
          <w:szCs w:val="24"/>
        </w:rPr>
        <w:t>.0</w:t>
      </w:r>
      <w:r w:rsidR="00A67ECF" w:rsidRPr="00A67ECF">
        <w:rPr>
          <w:sz w:val="24"/>
          <w:szCs w:val="24"/>
        </w:rPr>
        <w:t>8</w:t>
      </w:r>
      <w:r w:rsidR="002E30E4" w:rsidRPr="00A67ECF">
        <w:rPr>
          <w:sz w:val="24"/>
          <w:szCs w:val="24"/>
        </w:rPr>
        <w:t>.2015</w:t>
      </w:r>
      <w:r w:rsidRPr="00A67ECF">
        <w:rPr>
          <w:sz w:val="24"/>
          <w:szCs w:val="24"/>
        </w:rPr>
        <w:t xml:space="preserve"> № </w:t>
      </w:r>
      <w:r w:rsidR="002E30E4" w:rsidRPr="00A67ECF">
        <w:rPr>
          <w:sz w:val="24"/>
          <w:szCs w:val="24"/>
        </w:rPr>
        <w:t>2</w:t>
      </w:r>
      <w:r w:rsidR="00A67ECF" w:rsidRPr="00A67ECF">
        <w:rPr>
          <w:sz w:val="24"/>
          <w:szCs w:val="24"/>
        </w:rPr>
        <w:t>812</w:t>
      </w:r>
      <w:r w:rsidRPr="00A67ECF">
        <w:rPr>
          <w:sz w:val="24"/>
          <w:szCs w:val="24"/>
        </w:rPr>
        <w:t xml:space="preserve"> «</w:t>
      </w:r>
      <w:r w:rsidRPr="00A67ECF">
        <w:rPr>
          <w:bCs/>
          <w:sz w:val="24"/>
          <w:szCs w:val="24"/>
        </w:rPr>
        <w:t>О</w:t>
      </w:r>
      <w:r w:rsidR="00A67ECF" w:rsidRPr="00A67ECF">
        <w:rPr>
          <w:bCs/>
          <w:sz w:val="24"/>
          <w:szCs w:val="24"/>
        </w:rPr>
        <w:t xml:space="preserve"> внесении изменений в постановление администрации города Югорска от 03.07.2015 №2454» </w:t>
      </w:r>
      <w:r w:rsidR="00476060">
        <w:rPr>
          <w:bCs/>
          <w:sz w:val="24"/>
          <w:szCs w:val="24"/>
        </w:rPr>
        <w:t xml:space="preserve">следующие </w:t>
      </w:r>
      <w:r w:rsidR="0083451F" w:rsidRPr="00A67ECF">
        <w:rPr>
          <w:sz w:val="24"/>
          <w:szCs w:val="24"/>
        </w:rPr>
        <w:t>изменения</w:t>
      </w:r>
      <w:r w:rsidR="00476060">
        <w:rPr>
          <w:sz w:val="24"/>
          <w:szCs w:val="24"/>
        </w:rPr>
        <w:t>:</w:t>
      </w:r>
    </w:p>
    <w:p w:rsidR="00094F26" w:rsidRPr="00096A0C" w:rsidRDefault="00096A0C" w:rsidP="00096A0C">
      <w:pPr>
        <w:ind w:firstLine="709"/>
        <w:rPr>
          <w:sz w:val="24"/>
          <w:szCs w:val="24"/>
        </w:rPr>
      </w:pPr>
      <w:r w:rsidRPr="00096A0C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="00094F26" w:rsidRPr="00096A0C">
        <w:rPr>
          <w:sz w:val="24"/>
          <w:szCs w:val="24"/>
        </w:rPr>
        <w:t>дополнить программу праздничных общегородских мероприятий, посвященных Дню города Югорска и Дню работников нефтяной и газовой промышленности строкой 4.4.10: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1276"/>
        <w:gridCol w:w="2693"/>
      </w:tblGrid>
      <w:tr w:rsidR="00094F26" w:rsidRPr="00094F26" w:rsidTr="00094F26">
        <w:tc>
          <w:tcPr>
            <w:tcW w:w="851" w:type="dxa"/>
          </w:tcPr>
          <w:p w:rsidR="00094F26" w:rsidRPr="00094F26" w:rsidRDefault="00094F26" w:rsidP="00094F26">
            <w:pPr>
              <w:contextualSpacing/>
              <w:jc w:val="center"/>
              <w:rPr>
                <w:rFonts w:eastAsia="Arial Unicode MS"/>
                <w:sz w:val="20"/>
                <w:szCs w:val="20"/>
                <w:lang w:eastAsia="ja-JP" w:bidi="ru-RU"/>
              </w:rPr>
            </w:pPr>
            <w:r w:rsidRPr="00094F26">
              <w:rPr>
                <w:rFonts w:eastAsia="Arial Unicode MS"/>
                <w:sz w:val="20"/>
                <w:szCs w:val="20"/>
                <w:lang w:eastAsia="ja-JP" w:bidi="ru-RU"/>
              </w:rPr>
              <w:t>4.4.10</w:t>
            </w:r>
          </w:p>
        </w:tc>
        <w:tc>
          <w:tcPr>
            <w:tcW w:w="2410" w:type="dxa"/>
          </w:tcPr>
          <w:p w:rsidR="00094F26" w:rsidRPr="00094F26" w:rsidRDefault="00094F26" w:rsidP="00094F26">
            <w:pPr>
              <w:contextualSpacing/>
              <w:jc w:val="both"/>
              <w:rPr>
                <w:sz w:val="24"/>
                <w:szCs w:val="24"/>
              </w:rPr>
            </w:pPr>
            <w:r w:rsidRPr="00094F26">
              <w:rPr>
                <w:rFonts w:eastAsia="Arial Unicode MS"/>
                <w:sz w:val="24"/>
                <w:szCs w:val="24"/>
                <w:lang w:eastAsia="ja-JP" w:bidi="ru-RU"/>
              </w:rPr>
              <w:t>Дни донора</w:t>
            </w:r>
          </w:p>
        </w:tc>
        <w:tc>
          <w:tcPr>
            <w:tcW w:w="2693" w:type="dxa"/>
          </w:tcPr>
          <w:p w:rsidR="00094F26" w:rsidRPr="00094F26" w:rsidRDefault="00094F26" w:rsidP="00094F26">
            <w:pPr>
              <w:shd w:val="clear" w:color="auto" w:fill="FFFFFF"/>
              <w:suppressAutoHyphens w:val="0"/>
              <w:jc w:val="center"/>
              <w:outlineLvl w:val="3"/>
              <w:rPr>
                <w:sz w:val="24"/>
                <w:szCs w:val="24"/>
              </w:rPr>
            </w:pPr>
            <w:r w:rsidRPr="00094F26">
              <w:rPr>
                <w:sz w:val="24"/>
                <w:szCs w:val="24"/>
                <w:lang w:eastAsia="ru-RU"/>
              </w:rPr>
              <w:t>Бюджетное учреждение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94F26">
              <w:rPr>
                <w:sz w:val="24"/>
                <w:szCs w:val="24"/>
                <w:lang w:eastAsia="ru-RU"/>
              </w:rPr>
              <w:t xml:space="preserve">Ханты-Мансийского автономного округа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094F26">
              <w:rPr>
                <w:sz w:val="24"/>
                <w:szCs w:val="24"/>
                <w:lang w:eastAsia="ru-RU"/>
              </w:rPr>
              <w:t xml:space="preserve"> Югры</w:t>
            </w:r>
            <w:r>
              <w:rPr>
                <w:sz w:val="24"/>
                <w:szCs w:val="24"/>
                <w:lang w:eastAsia="ru-RU"/>
              </w:rPr>
              <w:t xml:space="preserve"> «</w:t>
            </w:r>
            <w:r w:rsidRPr="00094F26">
              <w:rPr>
                <w:bCs/>
                <w:sz w:val="24"/>
                <w:szCs w:val="24"/>
                <w:lang w:eastAsia="ru-RU"/>
              </w:rPr>
              <w:t>Югорская городская больница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094F26" w:rsidRPr="00094F26" w:rsidRDefault="00094F26" w:rsidP="00094F26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094F26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25 – 29 августа</w:t>
            </w:r>
          </w:p>
          <w:p w:rsidR="00094F26" w:rsidRPr="00094F26" w:rsidRDefault="00094F26" w:rsidP="00094F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94F26" w:rsidRPr="00094F26" w:rsidRDefault="00094F26" w:rsidP="00094F26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094F26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094F26" w:rsidRPr="00094F26" w:rsidRDefault="00094F26" w:rsidP="00094F26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094F26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ООО «Газпром трансгаз Югорск»</w:t>
            </w:r>
          </w:p>
          <w:p w:rsidR="00094F26" w:rsidRPr="00094F26" w:rsidRDefault="00094F26" w:rsidP="00094F26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094F26">
              <w:rPr>
                <w:sz w:val="24"/>
                <w:szCs w:val="24"/>
                <w:lang w:eastAsia="ru-RU"/>
              </w:rPr>
              <w:t>Бюджетное учреждение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94F26">
              <w:rPr>
                <w:sz w:val="24"/>
                <w:szCs w:val="24"/>
                <w:lang w:eastAsia="ru-RU"/>
              </w:rPr>
              <w:t xml:space="preserve">Ханты-Мансийского автономного округа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094F26">
              <w:rPr>
                <w:sz w:val="24"/>
                <w:szCs w:val="24"/>
                <w:lang w:eastAsia="ru-RU"/>
              </w:rPr>
              <w:t xml:space="preserve"> Югры</w:t>
            </w:r>
            <w:r>
              <w:rPr>
                <w:sz w:val="24"/>
                <w:szCs w:val="24"/>
                <w:lang w:eastAsia="ru-RU"/>
              </w:rPr>
              <w:t xml:space="preserve"> «</w:t>
            </w:r>
            <w:r w:rsidRPr="00094F26">
              <w:rPr>
                <w:bCs/>
                <w:sz w:val="24"/>
                <w:szCs w:val="24"/>
                <w:lang w:eastAsia="ru-RU"/>
              </w:rPr>
              <w:t>Югорская городская больница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</w:p>
          <w:p w:rsidR="00094F26" w:rsidRPr="00094F26" w:rsidRDefault="00094F26" w:rsidP="00094F2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</w:tbl>
    <w:p w:rsidR="00476060" w:rsidRDefault="00096A0C" w:rsidP="00096A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1.2.</w:t>
      </w:r>
      <w:r w:rsidR="00C92AC3">
        <w:rPr>
          <w:sz w:val="24"/>
          <w:szCs w:val="24"/>
        </w:rPr>
        <w:t xml:space="preserve">мероприятия </w:t>
      </w:r>
      <w:r w:rsidR="00F32578" w:rsidRPr="00094F26">
        <w:rPr>
          <w:sz w:val="24"/>
          <w:szCs w:val="24"/>
        </w:rPr>
        <w:t>программ</w:t>
      </w:r>
      <w:r w:rsidR="00F32578">
        <w:rPr>
          <w:sz w:val="24"/>
          <w:szCs w:val="24"/>
        </w:rPr>
        <w:t>ы</w:t>
      </w:r>
      <w:r w:rsidR="00F32578" w:rsidRPr="00094F26">
        <w:rPr>
          <w:sz w:val="24"/>
          <w:szCs w:val="24"/>
        </w:rPr>
        <w:t xml:space="preserve"> праздничных общегородских мероприятий, посвященных Дню города Югорска и Дню работников нефтяной и газовой промышленности </w:t>
      </w:r>
      <w:r w:rsidR="00F32578">
        <w:rPr>
          <w:sz w:val="24"/>
          <w:szCs w:val="24"/>
        </w:rPr>
        <w:t xml:space="preserve">на </w:t>
      </w:r>
      <w:r w:rsidR="00C92AC3">
        <w:rPr>
          <w:sz w:val="24"/>
          <w:szCs w:val="24"/>
        </w:rPr>
        <w:t>30 августа изложит</w:t>
      </w:r>
      <w:r w:rsidR="00476060">
        <w:rPr>
          <w:sz w:val="24"/>
          <w:szCs w:val="24"/>
        </w:rPr>
        <w:t>ь в новой редакции: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C92AC3" w:rsidRPr="00945B9F" w:rsidTr="00F32578">
        <w:tc>
          <w:tcPr>
            <w:tcW w:w="709" w:type="dxa"/>
          </w:tcPr>
          <w:p w:rsidR="00C92AC3" w:rsidRPr="00BD07B0" w:rsidRDefault="00C92AC3" w:rsidP="00F32578">
            <w:pPr>
              <w:spacing w:after="100" w:afterAutospacing="1" w:line="0" w:lineRule="atLeast"/>
              <w:contextualSpacing/>
              <w:jc w:val="center"/>
            </w:pPr>
            <w:r>
              <w:t>4.5.</w:t>
            </w:r>
            <w:r w:rsidR="00F32578">
              <w:t>1</w:t>
            </w:r>
          </w:p>
        </w:tc>
        <w:tc>
          <w:tcPr>
            <w:tcW w:w="2552" w:type="dxa"/>
          </w:tcPr>
          <w:p w:rsidR="00C92AC3" w:rsidRPr="00CE1495" w:rsidRDefault="00C92AC3" w:rsidP="006A06D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Торжественный Крестный ход от храма преподобного Сергия Радонежского до места строительства Кафедрального собора</w:t>
            </w:r>
          </w:p>
        </w:tc>
        <w:tc>
          <w:tcPr>
            <w:tcW w:w="2693" w:type="dxa"/>
          </w:tcPr>
          <w:p w:rsidR="00C92AC3" w:rsidRDefault="00C92AC3" w:rsidP="006A06D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 города Югорска</w:t>
            </w:r>
          </w:p>
        </w:tc>
        <w:tc>
          <w:tcPr>
            <w:tcW w:w="1276" w:type="dxa"/>
            <w:shd w:val="clear" w:color="auto" w:fill="auto"/>
          </w:tcPr>
          <w:p w:rsidR="00C92AC3" w:rsidRPr="00B81624" w:rsidRDefault="00C92AC3" w:rsidP="006A06D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693" w:type="dxa"/>
          </w:tcPr>
          <w:p w:rsidR="00C92AC3" w:rsidRDefault="00C92AC3" w:rsidP="006A06D7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Югорская епархия</w:t>
            </w:r>
          </w:p>
          <w:p w:rsidR="00C92AC3" w:rsidRDefault="00C92AC3" w:rsidP="00C92AC3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Отдел по гражданской обороны и чрезвычайным ситуациям, транспорту и связи</w:t>
            </w:r>
          </w:p>
        </w:tc>
      </w:tr>
      <w:tr w:rsidR="00C92AC3" w:rsidRPr="00945B9F" w:rsidTr="00F32578">
        <w:tc>
          <w:tcPr>
            <w:tcW w:w="709" w:type="dxa"/>
          </w:tcPr>
          <w:p w:rsidR="00C92AC3" w:rsidRDefault="00F32578" w:rsidP="006A06D7">
            <w:pPr>
              <w:spacing w:after="100" w:afterAutospacing="1" w:line="0" w:lineRule="atLeast"/>
              <w:contextualSpacing/>
              <w:jc w:val="center"/>
            </w:pPr>
            <w:r>
              <w:t>4.5.2</w:t>
            </w:r>
          </w:p>
        </w:tc>
        <w:tc>
          <w:tcPr>
            <w:tcW w:w="2552" w:type="dxa"/>
          </w:tcPr>
          <w:p w:rsidR="00C92AC3" w:rsidRDefault="00C92AC3" w:rsidP="006A06D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Закладка камня, водружение креста, освящение места строительства </w:t>
            </w:r>
            <w:r w:rsidR="00742A42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Богоявленского 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lastRenderedPageBreak/>
              <w:t>Кафедрального собора</w:t>
            </w:r>
          </w:p>
        </w:tc>
        <w:tc>
          <w:tcPr>
            <w:tcW w:w="2693" w:type="dxa"/>
          </w:tcPr>
          <w:p w:rsidR="00C92AC3" w:rsidRDefault="00C92AC3" w:rsidP="006A06D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Улица Сахарова</w:t>
            </w:r>
          </w:p>
        </w:tc>
        <w:tc>
          <w:tcPr>
            <w:tcW w:w="1276" w:type="dxa"/>
            <w:shd w:val="clear" w:color="auto" w:fill="auto"/>
          </w:tcPr>
          <w:p w:rsidR="00C92AC3" w:rsidRDefault="00F32578" w:rsidP="006A06D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693" w:type="dxa"/>
          </w:tcPr>
          <w:p w:rsidR="00C92AC3" w:rsidRDefault="00C92AC3" w:rsidP="006A06D7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Югорская епархия</w:t>
            </w:r>
          </w:p>
          <w:p w:rsidR="00742A42" w:rsidRDefault="00C92AC3" w:rsidP="006A06D7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 администрации города Югорска</w:t>
            </w:r>
          </w:p>
          <w:p w:rsidR="00C92AC3" w:rsidRDefault="00C92AC3" w:rsidP="00742A42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МБУК</w:t>
            </w:r>
            <w:r w:rsidR="00742A42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«МиГ»</w:t>
            </w:r>
          </w:p>
        </w:tc>
      </w:tr>
      <w:tr w:rsidR="00C92AC3" w:rsidRPr="00945B9F" w:rsidTr="00F32578">
        <w:tc>
          <w:tcPr>
            <w:tcW w:w="709" w:type="dxa"/>
          </w:tcPr>
          <w:p w:rsidR="00C92AC3" w:rsidRDefault="00C92AC3" w:rsidP="00F32578">
            <w:pPr>
              <w:spacing w:after="100" w:afterAutospacing="1" w:line="0" w:lineRule="atLeast"/>
              <w:contextualSpacing/>
              <w:jc w:val="center"/>
            </w:pPr>
            <w:r>
              <w:lastRenderedPageBreak/>
              <w:t>4.5.</w:t>
            </w:r>
            <w:r w:rsidR="00F32578">
              <w:t>3</w:t>
            </w:r>
          </w:p>
        </w:tc>
        <w:tc>
          <w:tcPr>
            <w:tcW w:w="2552" w:type="dxa"/>
          </w:tcPr>
          <w:p w:rsidR="00C92AC3" w:rsidRDefault="00742A42" w:rsidP="006A06D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Молебен на начало учебного года</w:t>
            </w:r>
          </w:p>
        </w:tc>
        <w:tc>
          <w:tcPr>
            <w:tcW w:w="2693" w:type="dxa"/>
          </w:tcPr>
          <w:p w:rsidR="00C92AC3" w:rsidRDefault="00742A42" w:rsidP="006A06D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Негосударственное образовательное учреждение «Православная гимназия преподобного Сергия Радонежского»</w:t>
            </w:r>
          </w:p>
        </w:tc>
        <w:tc>
          <w:tcPr>
            <w:tcW w:w="1276" w:type="dxa"/>
            <w:shd w:val="clear" w:color="auto" w:fill="auto"/>
          </w:tcPr>
          <w:p w:rsidR="00C92AC3" w:rsidRDefault="00F32578" w:rsidP="006A06D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693" w:type="dxa"/>
          </w:tcPr>
          <w:p w:rsidR="00F32578" w:rsidRDefault="00F32578" w:rsidP="00F32578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Югорская епархия</w:t>
            </w:r>
          </w:p>
          <w:p w:rsidR="00F32578" w:rsidRDefault="00F32578" w:rsidP="00F32578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образования администрации города Югорска</w:t>
            </w:r>
          </w:p>
          <w:p w:rsidR="00C92AC3" w:rsidRDefault="00C92AC3" w:rsidP="006A06D7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</w:tr>
      <w:tr w:rsidR="00F32578" w:rsidRPr="00945B9F" w:rsidTr="00F32578">
        <w:tc>
          <w:tcPr>
            <w:tcW w:w="709" w:type="dxa"/>
          </w:tcPr>
          <w:p w:rsidR="00F32578" w:rsidRPr="00BD07B0" w:rsidRDefault="00F32578" w:rsidP="006A06D7">
            <w:pPr>
              <w:spacing w:after="100" w:afterAutospacing="1" w:line="0" w:lineRule="atLeast"/>
              <w:contextualSpacing/>
              <w:jc w:val="center"/>
            </w:pPr>
            <w:r w:rsidRPr="00BD07B0">
              <w:t>4.5</w:t>
            </w:r>
            <w:r>
              <w:t>.4</w:t>
            </w:r>
          </w:p>
        </w:tc>
        <w:tc>
          <w:tcPr>
            <w:tcW w:w="2552" w:type="dxa"/>
          </w:tcPr>
          <w:p w:rsidR="00F32578" w:rsidRPr="00CE1495" w:rsidRDefault="00F32578" w:rsidP="006A06D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E1495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Ярмарка ремесел «Город Мастеров».</w:t>
            </w:r>
          </w:p>
          <w:p w:rsidR="00F32578" w:rsidRPr="00CE1495" w:rsidRDefault="00F32578" w:rsidP="006A06D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E1495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В программе:</w:t>
            </w:r>
          </w:p>
          <w:p w:rsidR="00F32578" w:rsidRPr="00CE1495" w:rsidRDefault="00F32578" w:rsidP="006A06D7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CE1495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выставка-ярмарка произведений Югорских мастеров, садоводов-любителей «Осенний марафон»</w:t>
            </w:r>
          </w:p>
        </w:tc>
        <w:tc>
          <w:tcPr>
            <w:tcW w:w="2693" w:type="dxa"/>
          </w:tcPr>
          <w:p w:rsidR="00F32578" w:rsidRDefault="00F32578" w:rsidP="006A06D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парк по улице Ленина</w:t>
            </w:r>
          </w:p>
          <w:p w:rsidR="00F32578" w:rsidRPr="003E3A59" w:rsidRDefault="00F32578" w:rsidP="006A06D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32578" w:rsidRPr="00945B9F" w:rsidRDefault="00F32578" w:rsidP="006A06D7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B81624">
              <w:rPr>
                <w:sz w:val="24"/>
                <w:szCs w:val="24"/>
              </w:rPr>
              <w:t>15:00</w:t>
            </w:r>
          </w:p>
        </w:tc>
        <w:tc>
          <w:tcPr>
            <w:tcW w:w="2693" w:type="dxa"/>
          </w:tcPr>
          <w:p w:rsidR="00F32578" w:rsidRDefault="00F32578" w:rsidP="006A06D7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F32578" w:rsidRDefault="00F32578" w:rsidP="006A06D7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945B9F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 «Музей истории и этнографии»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, </w:t>
            </w:r>
          </w:p>
          <w:p w:rsidR="00F32578" w:rsidRPr="00945B9F" w:rsidRDefault="00F32578" w:rsidP="006A06D7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МБУК «МиГ»</w:t>
            </w:r>
          </w:p>
        </w:tc>
      </w:tr>
    </w:tbl>
    <w:p w:rsidR="00A67ECF" w:rsidRPr="00096A0C" w:rsidRDefault="00096A0C" w:rsidP="00096A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1.3.</w:t>
      </w:r>
      <w:r w:rsidR="00F32578" w:rsidRPr="00096A0C">
        <w:rPr>
          <w:sz w:val="24"/>
          <w:szCs w:val="24"/>
        </w:rPr>
        <w:t>пункт 4.24 программы праздничных общегородских мероприятий, посвященных Дню города Югорска и Дню работников нефтяной и газовой промышленности изложить в новой редакции: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F32578" w:rsidRPr="00C5603D" w:rsidTr="00F32578">
        <w:tc>
          <w:tcPr>
            <w:tcW w:w="709" w:type="dxa"/>
          </w:tcPr>
          <w:p w:rsidR="00F32578" w:rsidRPr="00BD07B0" w:rsidRDefault="00F32578" w:rsidP="00F3257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4.2</w:t>
            </w:r>
            <w:r>
              <w:rPr>
                <w:rFonts w:eastAsia="Andale Sans UI"/>
                <w:kern w:val="3"/>
                <w:lang w:eastAsia="ja-JP" w:bidi="fa-IR"/>
              </w:rPr>
              <w:t>4</w:t>
            </w:r>
          </w:p>
        </w:tc>
        <w:tc>
          <w:tcPr>
            <w:tcW w:w="2552" w:type="dxa"/>
          </w:tcPr>
          <w:p w:rsidR="00F32578" w:rsidRPr="00C5603D" w:rsidRDefault="00380B76" w:rsidP="005E58FE">
            <w:pPr>
              <w:widowControl w:val="0"/>
              <w:autoSpaceDN w:val="0"/>
              <w:snapToGrid w:val="0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Благодарственный молебен </w:t>
            </w:r>
            <w:r w:rsidR="005E58F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даровании благоденствия</w:t>
            </w:r>
          </w:p>
        </w:tc>
        <w:tc>
          <w:tcPr>
            <w:tcW w:w="2693" w:type="dxa"/>
          </w:tcPr>
          <w:p w:rsidR="00F32578" w:rsidRPr="00C5603D" w:rsidRDefault="005E58FE" w:rsidP="00F3257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Храм в честь преподобного Сергия Радонежского</w:t>
            </w:r>
          </w:p>
        </w:tc>
        <w:tc>
          <w:tcPr>
            <w:tcW w:w="1276" w:type="dxa"/>
          </w:tcPr>
          <w:p w:rsidR="00F32578" w:rsidRPr="00C5603D" w:rsidRDefault="00CA4456" w:rsidP="006A06D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09:00</w:t>
            </w:r>
          </w:p>
        </w:tc>
        <w:tc>
          <w:tcPr>
            <w:tcW w:w="2693" w:type="dxa"/>
          </w:tcPr>
          <w:p w:rsidR="00F32578" w:rsidRDefault="00CA4456" w:rsidP="006A06D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Югорская </w:t>
            </w:r>
            <w:r w:rsidR="000F626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Е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пархия</w:t>
            </w:r>
          </w:p>
          <w:p w:rsidR="00CA4456" w:rsidRPr="00C5603D" w:rsidRDefault="00CA4456" w:rsidP="002959CA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культуры администрации города Югорска</w:t>
            </w:r>
          </w:p>
        </w:tc>
      </w:tr>
    </w:tbl>
    <w:p w:rsidR="00F32578" w:rsidRPr="00096A0C" w:rsidRDefault="00096A0C" w:rsidP="00096A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1.4.</w:t>
      </w:r>
      <w:r w:rsidR="00CA4456" w:rsidRPr="00096A0C">
        <w:rPr>
          <w:sz w:val="24"/>
          <w:szCs w:val="24"/>
        </w:rPr>
        <w:t>пункт 4.25 программы праздничных общегородских мероприятий, посвященных Дню города Югорска и Дню работников нефтяной и газовой промышленности изложить в новой редакции: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CA4456" w:rsidRPr="00C5603D" w:rsidTr="006A06D7">
        <w:tc>
          <w:tcPr>
            <w:tcW w:w="709" w:type="dxa"/>
          </w:tcPr>
          <w:p w:rsidR="00CA4456" w:rsidRPr="00BD07B0" w:rsidRDefault="00CA4456" w:rsidP="006A06D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4.2</w:t>
            </w:r>
            <w:r>
              <w:rPr>
                <w:rFonts w:eastAsia="Andale Sans UI"/>
                <w:kern w:val="3"/>
                <w:lang w:eastAsia="ja-JP" w:bidi="fa-IR"/>
              </w:rPr>
              <w:t>5</w:t>
            </w:r>
          </w:p>
        </w:tc>
        <w:tc>
          <w:tcPr>
            <w:tcW w:w="2552" w:type="dxa"/>
          </w:tcPr>
          <w:p w:rsidR="00CA4456" w:rsidRPr="00C5603D" w:rsidRDefault="00CA4456" w:rsidP="006A06D7">
            <w:pPr>
              <w:widowControl w:val="0"/>
              <w:autoSpaceDN w:val="0"/>
              <w:snapToGrid w:val="0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Югорская Ярмарка </w:t>
            </w:r>
            <w:proofErr w:type="gramStart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-п</w:t>
            </w:r>
            <w:proofErr w:type="gramEnd"/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раздничная торговля</w:t>
            </w:r>
          </w:p>
        </w:tc>
        <w:tc>
          <w:tcPr>
            <w:tcW w:w="2693" w:type="dxa"/>
          </w:tcPr>
          <w:p w:rsidR="00CA4456" w:rsidRPr="00C5603D" w:rsidRDefault="00CA4456" w:rsidP="006A06D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Центральные улицы города Югорска</w:t>
            </w:r>
          </w:p>
        </w:tc>
        <w:tc>
          <w:tcPr>
            <w:tcW w:w="1276" w:type="dxa"/>
          </w:tcPr>
          <w:p w:rsidR="00CA4456" w:rsidRPr="00C5603D" w:rsidRDefault="00CA4456" w:rsidP="006A06D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11:00-22:00</w:t>
            </w:r>
          </w:p>
        </w:tc>
        <w:tc>
          <w:tcPr>
            <w:tcW w:w="2693" w:type="dxa"/>
          </w:tcPr>
          <w:p w:rsidR="00CA4456" w:rsidRPr="00C5603D" w:rsidRDefault="00CA4456" w:rsidP="006A06D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Отдел развития потребительского рынка и предпринимательства управления экономической политики 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</w:tbl>
    <w:p w:rsidR="00CA4456" w:rsidRPr="00096A0C" w:rsidRDefault="00096A0C" w:rsidP="00096A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1.5.</w:t>
      </w:r>
      <w:r w:rsidR="00CA4456" w:rsidRPr="00096A0C">
        <w:rPr>
          <w:sz w:val="24"/>
          <w:szCs w:val="24"/>
        </w:rPr>
        <w:t>пункт 4.35 программы праздничных общегородских мероприятий, посвященных Дню города Югорска и Дню работников нефтяной и газовой промышленности изложить в новой редакции: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CA4456" w:rsidRPr="00C5603D" w:rsidTr="00CA4456">
        <w:tc>
          <w:tcPr>
            <w:tcW w:w="709" w:type="dxa"/>
          </w:tcPr>
          <w:p w:rsidR="00CA4456" w:rsidRPr="00BD07B0" w:rsidRDefault="00CA4456" w:rsidP="006A06D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bookmarkStart w:id="0" w:name="_GoBack"/>
            <w:r w:rsidRPr="00BD07B0">
              <w:rPr>
                <w:rFonts w:eastAsia="Andale Sans UI"/>
                <w:kern w:val="3"/>
                <w:lang w:eastAsia="ja-JP" w:bidi="fa-IR"/>
              </w:rPr>
              <w:t>4.35</w:t>
            </w:r>
          </w:p>
        </w:tc>
        <w:tc>
          <w:tcPr>
            <w:tcW w:w="2552" w:type="dxa"/>
          </w:tcPr>
          <w:p w:rsidR="00CA4456" w:rsidRPr="00C5603D" w:rsidRDefault="00CA4456" w:rsidP="006A06D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Концертная программа, посвящённая Дню города Югорска и Дню работников нефтяной и газовой промышленности.</w:t>
            </w:r>
          </w:p>
          <w:p w:rsidR="00CA4456" w:rsidRPr="00C5603D" w:rsidRDefault="00CA4456" w:rsidP="006A06D7">
            <w:pPr>
              <w:widowControl w:val="0"/>
              <w:suppressLineNumbers/>
              <w:snapToGrid w:val="0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Торжественное 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открытие Окружного молодёжного ф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орума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- фестиваля</w:t>
            </w:r>
          </w:p>
        </w:tc>
        <w:tc>
          <w:tcPr>
            <w:tcW w:w="2693" w:type="dxa"/>
          </w:tcPr>
          <w:p w:rsidR="00CA4456" w:rsidRPr="00C5603D" w:rsidRDefault="00CA4456" w:rsidP="006A06D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Фонтанная площадь </w:t>
            </w:r>
          </w:p>
        </w:tc>
        <w:tc>
          <w:tcPr>
            <w:tcW w:w="1276" w:type="dxa"/>
          </w:tcPr>
          <w:p w:rsidR="00CA4456" w:rsidRPr="00C5603D" w:rsidRDefault="00CA4456" w:rsidP="00CA4456">
            <w:pPr>
              <w:jc w:val="center"/>
              <w:rPr>
                <w:sz w:val="24"/>
                <w:szCs w:val="24"/>
              </w:rPr>
            </w:pPr>
            <w:r w:rsidRPr="00C5603D">
              <w:rPr>
                <w:sz w:val="24"/>
                <w:szCs w:val="24"/>
              </w:rPr>
              <w:t xml:space="preserve">17:00 – </w:t>
            </w:r>
            <w:r>
              <w:rPr>
                <w:sz w:val="24"/>
                <w:szCs w:val="24"/>
              </w:rPr>
              <w:t>23</w:t>
            </w:r>
            <w:r w:rsidRPr="00C5603D">
              <w:rPr>
                <w:sz w:val="24"/>
                <w:szCs w:val="24"/>
              </w:rPr>
              <w:t>:00</w:t>
            </w:r>
          </w:p>
        </w:tc>
        <w:tc>
          <w:tcPr>
            <w:tcW w:w="2693" w:type="dxa"/>
          </w:tcPr>
          <w:p w:rsidR="00CA4456" w:rsidRDefault="00CA4456" w:rsidP="006A06D7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КСК «Норд»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  <w:p w:rsidR="00CA4456" w:rsidRDefault="00CA4456" w:rsidP="006A06D7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ООО «Газпром трансгаз Югорск»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, 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правление культуры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социальной политики,</w:t>
            </w:r>
          </w:p>
          <w:p w:rsidR="00CA4456" w:rsidRPr="00C5603D" w:rsidRDefault="00CA4456" w:rsidP="006A06D7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МАУ «ЦК «Югра-презент»</w:t>
            </w:r>
          </w:p>
        </w:tc>
      </w:tr>
    </w:tbl>
    <w:bookmarkEnd w:id="0"/>
    <w:p w:rsidR="00CA4456" w:rsidRPr="00096A0C" w:rsidRDefault="00096A0C" w:rsidP="00096A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1.6.</w:t>
      </w:r>
      <w:r w:rsidR="00CA4456" w:rsidRPr="00096A0C">
        <w:rPr>
          <w:sz w:val="24"/>
          <w:szCs w:val="24"/>
        </w:rPr>
        <w:t>пункт 4.44 программы праздничных общегородских мероприятий, посвященных Дню города Югорска и Дню работников нефтяной и газовой промышленности изложить в новой редакции: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1418"/>
        <w:gridCol w:w="2693"/>
      </w:tblGrid>
      <w:tr w:rsidR="00CA4456" w:rsidRPr="00C5603D" w:rsidTr="00CA4456">
        <w:tc>
          <w:tcPr>
            <w:tcW w:w="709" w:type="dxa"/>
          </w:tcPr>
          <w:p w:rsidR="00CA4456" w:rsidRPr="00BD07B0" w:rsidRDefault="00CA4456" w:rsidP="006A06D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BD07B0">
              <w:rPr>
                <w:rFonts w:eastAsia="Andale Sans UI"/>
                <w:kern w:val="3"/>
                <w:lang w:eastAsia="ja-JP" w:bidi="fa-IR"/>
              </w:rPr>
              <w:t>4.44</w:t>
            </w:r>
          </w:p>
        </w:tc>
        <w:tc>
          <w:tcPr>
            <w:tcW w:w="2552" w:type="dxa"/>
          </w:tcPr>
          <w:p w:rsidR="00CA4456" w:rsidRPr="00C5603D" w:rsidRDefault="00CA4456" w:rsidP="006A06D7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Ярмарка-фестиваль проектов, дискуссионный клуб Окружного молодежного форума-</w:t>
            </w:r>
            <w:r w:rsidRPr="00C5603D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lastRenderedPageBreak/>
              <w:t>фестиваля</w:t>
            </w:r>
          </w:p>
        </w:tc>
        <w:tc>
          <w:tcPr>
            <w:tcW w:w="2551" w:type="dxa"/>
          </w:tcPr>
          <w:p w:rsidR="00CA4456" w:rsidRPr="00C5603D" w:rsidRDefault="00CA4456" w:rsidP="006A06D7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 xml:space="preserve">МБОУ «Лицей им. Г.Ф. </w:t>
            </w:r>
            <w:proofErr w:type="spellStart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Атякшева</w:t>
            </w:r>
            <w:proofErr w:type="spellEnd"/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</w:t>
            </w:r>
          </w:p>
        </w:tc>
        <w:tc>
          <w:tcPr>
            <w:tcW w:w="1418" w:type="dxa"/>
          </w:tcPr>
          <w:p w:rsidR="00CA4456" w:rsidRPr="00C5603D" w:rsidRDefault="00CA4456" w:rsidP="006A06D7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0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:00</w:t>
            </w:r>
          </w:p>
          <w:p w:rsidR="00CA4456" w:rsidRPr="00C5603D" w:rsidRDefault="00CA4456" w:rsidP="006A06D7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по программе Окружного форума-</w:t>
            </w:r>
            <w:r w:rsidRPr="00C5603D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 xml:space="preserve">фестиваля </w:t>
            </w:r>
          </w:p>
        </w:tc>
        <w:tc>
          <w:tcPr>
            <w:tcW w:w="2693" w:type="dxa"/>
          </w:tcPr>
          <w:p w:rsidR="002D40EE" w:rsidRDefault="00CA4456" w:rsidP="002D40E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Управление социальной политики</w:t>
            </w:r>
            <w:r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="002D40E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CA4456" w:rsidRPr="00C5603D" w:rsidRDefault="002D40EE" w:rsidP="002D40E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Управление 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образования администрации города Югорска</w:t>
            </w:r>
          </w:p>
        </w:tc>
      </w:tr>
    </w:tbl>
    <w:p w:rsidR="002C360B" w:rsidRPr="00521B5B" w:rsidRDefault="002C360B" w:rsidP="002C360B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ind w:firstLine="709"/>
        <w:jc w:val="both"/>
        <w:rPr>
          <w:spacing w:val="-3"/>
          <w:sz w:val="24"/>
          <w:szCs w:val="24"/>
        </w:rPr>
      </w:pPr>
      <w:r w:rsidRPr="00521B5B">
        <w:rPr>
          <w:sz w:val="24"/>
        </w:rPr>
        <w:lastRenderedPageBreak/>
        <w:t xml:space="preserve">2. Опубликовать </w:t>
      </w:r>
      <w:r w:rsidR="00DB0BB3">
        <w:rPr>
          <w:sz w:val="24"/>
        </w:rPr>
        <w:t>программу праздничных общегородских мероприятий</w:t>
      </w:r>
      <w:r w:rsidR="00094F26">
        <w:rPr>
          <w:sz w:val="24"/>
        </w:rPr>
        <w:t>,</w:t>
      </w:r>
      <w:r w:rsidR="00DB0BB3">
        <w:rPr>
          <w:sz w:val="24"/>
        </w:rPr>
        <w:t xml:space="preserve"> </w:t>
      </w:r>
      <w:r w:rsidR="00094F26">
        <w:rPr>
          <w:sz w:val="24"/>
        </w:rPr>
        <w:t>п</w:t>
      </w:r>
      <w:r w:rsidR="00DB0BB3">
        <w:rPr>
          <w:sz w:val="24"/>
        </w:rPr>
        <w:t xml:space="preserve">освященных Дню города и Дню работников нефтяной и газовой промышленности </w:t>
      </w:r>
      <w:r w:rsidRPr="00521B5B">
        <w:rPr>
          <w:sz w:val="24"/>
        </w:rPr>
        <w:t>в газете «Югорский вестник» и разместить на официальном сайте администрации города Югорска</w:t>
      </w:r>
    </w:p>
    <w:p w:rsidR="002C360B" w:rsidRPr="00521B5B" w:rsidRDefault="002C360B" w:rsidP="002C360B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ind w:firstLine="709"/>
        <w:jc w:val="both"/>
        <w:rPr>
          <w:spacing w:val="-3"/>
          <w:sz w:val="24"/>
          <w:szCs w:val="24"/>
        </w:rPr>
      </w:pPr>
      <w:r w:rsidRPr="00521B5B">
        <w:rPr>
          <w:sz w:val="24"/>
        </w:rPr>
        <w:t>3. </w:t>
      </w:r>
      <w:proofErr w:type="gramStart"/>
      <w:r w:rsidRPr="00521B5B">
        <w:rPr>
          <w:sz w:val="24"/>
        </w:rPr>
        <w:t>Контроль за</w:t>
      </w:r>
      <w:proofErr w:type="gramEnd"/>
      <w:r w:rsidRPr="00521B5B">
        <w:rPr>
          <w:sz w:val="24"/>
        </w:rPr>
        <w:t xml:space="preserve"> выполнением постановления возложить на </w:t>
      </w:r>
      <w:r w:rsidR="002E30E4">
        <w:rPr>
          <w:sz w:val="24"/>
        </w:rPr>
        <w:t>исполняющего обязанности заместител</w:t>
      </w:r>
      <w:r w:rsidRPr="00521B5B">
        <w:rPr>
          <w:sz w:val="24"/>
        </w:rPr>
        <w:t xml:space="preserve">я главы администрации города </w:t>
      </w:r>
      <w:r w:rsidR="002E30E4">
        <w:rPr>
          <w:sz w:val="24"/>
        </w:rPr>
        <w:t>Н.Н. Нестерову</w:t>
      </w:r>
      <w:r w:rsidRPr="00521B5B">
        <w:rPr>
          <w:sz w:val="24"/>
        </w:rPr>
        <w:t>.</w:t>
      </w:r>
    </w:p>
    <w:p w:rsidR="002C360B" w:rsidRDefault="002C360B" w:rsidP="002C360B">
      <w:pPr>
        <w:jc w:val="both"/>
        <w:rPr>
          <w:sz w:val="24"/>
          <w:szCs w:val="24"/>
        </w:rPr>
      </w:pPr>
    </w:p>
    <w:p w:rsidR="00711D5F" w:rsidRDefault="00711D5F" w:rsidP="002C360B">
      <w:pPr>
        <w:jc w:val="both"/>
        <w:rPr>
          <w:sz w:val="24"/>
          <w:szCs w:val="24"/>
        </w:rPr>
      </w:pPr>
    </w:p>
    <w:p w:rsidR="00711D5F" w:rsidRDefault="00711D5F" w:rsidP="002C360B">
      <w:pPr>
        <w:jc w:val="both"/>
        <w:rPr>
          <w:sz w:val="24"/>
          <w:szCs w:val="24"/>
        </w:rPr>
      </w:pPr>
    </w:p>
    <w:p w:rsidR="00711D5F" w:rsidRPr="00521B5B" w:rsidRDefault="00711D5F" w:rsidP="002C360B">
      <w:pPr>
        <w:jc w:val="both"/>
        <w:rPr>
          <w:sz w:val="24"/>
          <w:szCs w:val="24"/>
        </w:rPr>
      </w:pPr>
    </w:p>
    <w:p w:rsidR="00711D5F" w:rsidRPr="00B67A95" w:rsidRDefault="0083451F" w:rsidP="00711D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711D5F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711D5F">
        <w:rPr>
          <w:b/>
          <w:sz w:val="24"/>
          <w:szCs w:val="24"/>
        </w:rPr>
        <w:t xml:space="preserve"> администрации города Югорска                                                                       </w:t>
      </w:r>
      <w:r>
        <w:rPr>
          <w:b/>
          <w:sz w:val="24"/>
          <w:szCs w:val="24"/>
        </w:rPr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926A55" w:rsidRDefault="00926A55" w:rsidP="007F4A15">
      <w:pPr>
        <w:jc w:val="both"/>
        <w:rPr>
          <w:bCs/>
          <w:sz w:val="24"/>
          <w:szCs w:val="24"/>
        </w:rPr>
      </w:pPr>
    </w:p>
    <w:p w:rsidR="00926A55" w:rsidRDefault="00926A55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5C230E" w:rsidRDefault="005C230E" w:rsidP="007F4A15">
      <w:pPr>
        <w:jc w:val="both"/>
        <w:rPr>
          <w:bCs/>
          <w:sz w:val="24"/>
          <w:szCs w:val="24"/>
        </w:rPr>
      </w:pPr>
    </w:p>
    <w:p w:rsidR="005C230E" w:rsidRDefault="005C230E" w:rsidP="007F4A15">
      <w:pPr>
        <w:jc w:val="both"/>
        <w:rPr>
          <w:bCs/>
          <w:sz w:val="24"/>
          <w:szCs w:val="24"/>
        </w:rPr>
      </w:pPr>
    </w:p>
    <w:p w:rsidR="005C230E" w:rsidRDefault="005C230E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  <w:r w:rsidRPr="001772E2">
        <w:rPr>
          <w:bCs/>
          <w:sz w:val="24"/>
          <w:szCs w:val="24"/>
        </w:rPr>
        <w:lastRenderedPageBreak/>
        <w:t>Y:\Городские праздники\День города\День города 2015\постановления</w:t>
      </w:r>
      <w:proofErr w:type="gramStart"/>
      <w:r w:rsidRPr="001772E2">
        <w:rPr>
          <w:bCs/>
          <w:sz w:val="24"/>
          <w:szCs w:val="24"/>
        </w:rPr>
        <w:t>\О</w:t>
      </w:r>
      <w:proofErr w:type="gramEnd"/>
      <w:r w:rsidRPr="001772E2">
        <w:rPr>
          <w:bCs/>
          <w:sz w:val="24"/>
          <w:szCs w:val="24"/>
        </w:rPr>
        <w:t xml:space="preserve"> внесении изменений в программу\!!! проект О внесении изменений в постановление 2812.docx</w:t>
      </w:r>
    </w:p>
    <w:p w:rsidR="001772E2" w:rsidRDefault="001772E2" w:rsidP="007F4A15">
      <w:pPr>
        <w:jc w:val="both"/>
        <w:rPr>
          <w:bCs/>
          <w:sz w:val="24"/>
          <w:szCs w:val="24"/>
        </w:rPr>
      </w:pPr>
    </w:p>
    <w:p w:rsidR="001772E2" w:rsidRDefault="001772E2" w:rsidP="007F4A15">
      <w:pPr>
        <w:jc w:val="both"/>
        <w:rPr>
          <w:bCs/>
          <w:sz w:val="24"/>
          <w:szCs w:val="24"/>
        </w:rPr>
      </w:pPr>
    </w:p>
    <w:sectPr w:rsidR="001772E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6CAA9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524BE4"/>
    <w:multiLevelType w:val="multilevel"/>
    <w:tmpl w:val="7A6E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28688F"/>
    <w:multiLevelType w:val="multilevel"/>
    <w:tmpl w:val="BE4CF8DE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60242E"/>
    <w:multiLevelType w:val="multilevel"/>
    <w:tmpl w:val="64D48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296B"/>
    <w:rsid w:val="000210C9"/>
    <w:rsid w:val="000215E2"/>
    <w:rsid w:val="000713DF"/>
    <w:rsid w:val="00087FA1"/>
    <w:rsid w:val="000903CA"/>
    <w:rsid w:val="00094F26"/>
    <w:rsid w:val="00096514"/>
    <w:rsid w:val="00096A0C"/>
    <w:rsid w:val="000A0415"/>
    <w:rsid w:val="000A5F41"/>
    <w:rsid w:val="000B1A5A"/>
    <w:rsid w:val="000B34C9"/>
    <w:rsid w:val="000C2EA5"/>
    <w:rsid w:val="000E6EFC"/>
    <w:rsid w:val="000F218C"/>
    <w:rsid w:val="000F6260"/>
    <w:rsid w:val="0010401B"/>
    <w:rsid w:val="00117772"/>
    <w:rsid w:val="001257C7"/>
    <w:rsid w:val="00130D55"/>
    <w:rsid w:val="001347D7"/>
    <w:rsid w:val="001356EA"/>
    <w:rsid w:val="00140D6B"/>
    <w:rsid w:val="00140FCA"/>
    <w:rsid w:val="00157CD9"/>
    <w:rsid w:val="001606EF"/>
    <w:rsid w:val="00170CFD"/>
    <w:rsid w:val="001738C9"/>
    <w:rsid w:val="001772E2"/>
    <w:rsid w:val="0018017D"/>
    <w:rsid w:val="001809CA"/>
    <w:rsid w:val="00180FFE"/>
    <w:rsid w:val="00184ECA"/>
    <w:rsid w:val="001A3AD6"/>
    <w:rsid w:val="001B1F8F"/>
    <w:rsid w:val="001B53F1"/>
    <w:rsid w:val="001D2260"/>
    <w:rsid w:val="001F423F"/>
    <w:rsid w:val="002015F3"/>
    <w:rsid w:val="0021641A"/>
    <w:rsid w:val="00220D52"/>
    <w:rsid w:val="00221E48"/>
    <w:rsid w:val="00224E69"/>
    <w:rsid w:val="00256A87"/>
    <w:rsid w:val="00262E71"/>
    <w:rsid w:val="00271EA8"/>
    <w:rsid w:val="00285C61"/>
    <w:rsid w:val="002959CA"/>
    <w:rsid w:val="00296E8C"/>
    <w:rsid w:val="002C360B"/>
    <w:rsid w:val="002D40EE"/>
    <w:rsid w:val="002E30E4"/>
    <w:rsid w:val="002E3991"/>
    <w:rsid w:val="002F5129"/>
    <w:rsid w:val="00305CEC"/>
    <w:rsid w:val="003455A6"/>
    <w:rsid w:val="003642AD"/>
    <w:rsid w:val="0037056B"/>
    <w:rsid w:val="00380B76"/>
    <w:rsid w:val="00393DA8"/>
    <w:rsid w:val="003D5A4B"/>
    <w:rsid w:val="003D688F"/>
    <w:rsid w:val="0040192F"/>
    <w:rsid w:val="00403E85"/>
    <w:rsid w:val="00423003"/>
    <w:rsid w:val="004312EA"/>
    <w:rsid w:val="00441DCC"/>
    <w:rsid w:val="00442966"/>
    <w:rsid w:val="00456FA2"/>
    <w:rsid w:val="004620E3"/>
    <w:rsid w:val="00467EE5"/>
    <w:rsid w:val="00476060"/>
    <w:rsid w:val="004B0DBB"/>
    <w:rsid w:val="004C118E"/>
    <w:rsid w:val="004C6A75"/>
    <w:rsid w:val="004F137E"/>
    <w:rsid w:val="00510950"/>
    <w:rsid w:val="0053339B"/>
    <w:rsid w:val="00534CD7"/>
    <w:rsid w:val="00556C65"/>
    <w:rsid w:val="005636BF"/>
    <w:rsid w:val="0059561D"/>
    <w:rsid w:val="005B1BB7"/>
    <w:rsid w:val="005C13B4"/>
    <w:rsid w:val="005C230E"/>
    <w:rsid w:val="005E58FE"/>
    <w:rsid w:val="00611627"/>
    <w:rsid w:val="00617FE8"/>
    <w:rsid w:val="00624190"/>
    <w:rsid w:val="0065328E"/>
    <w:rsid w:val="006B12BB"/>
    <w:rsid w:val="006B265B"/>
    <w:rsid w:val="006B2BA8"/>
    <w:rsid w:val="006B3FA0"/>
    <w:rsid w:val="006E6389"/>
    <w:rsid w:val="006F6444"/>
    <w:rsid w:val="006F6851"/>
    <w:rsid w:val="00711D5F"/>
    <w:rsid w:val="00713C1C"/>
    <w:rsid w:val="007268A4"/>
    <w:rsid w:val="00727C6F"/>
    <w:rsid w:val="00742A42"/>
    <w:rsid w:val="007A6D12"/>
    <w:rsid w:val="007B27E0"/>
    <w:rsid w:val="007C098C"/>
    <w:rsid w:val="007D0E99"/>
    <w:rsid w:val="007D191D"/>
    <w:rsid w:val="007D5A8E"/>
    <w:rsid w:val="007E29A5"/>
    <w:rsid w:val="007E48AC"/>
    <w:rsid w:val="007F2166"/>
    <w:rsid w:val="007F4A15"/>
    <w:rsid w:val="00803EB9"/>
    <w:rsid w:val="00823ECA"/>
    <w:rsid w:val="008267F4"/>
    <w:rsid w:val="0083451F"/>
    <w:rsid w:val="008478F4"/>
    <w:rsid w:val="0088062C"/>
    <w:rsid w:val="00886003"/>
    <w:rsid w:val="008B2A97"/>
    <w:rsid w:val="008C407D"/>
    <w:rsid w:val="008C414D"/>
    <w:rsid w:val="008D4F6A"/>
    <w:rsid w:val="008E1168"/>
    <w:rsid w:val="008E48C0"/>
    <w:rsid w:val="009048C9"/>
    <w:rsid w:val="00906884"/>
    <w:rsid w:val="00914417"/>
    <w:rsid w:val="00914A5A"/>
    <w:rsid w:val="00926A55"/>
    <w:rsid w:val="00953E9C"/>
    <w:rsid w:val="0097026B"/>
    <w:rsid w:val="009C4E86"/>
    <w:rsid w:val="009F3830"/>
    <w:rsid w:val="009F4122"/>
    <w:rsid w:val="009F7184"/>
    <w:rsid w:val="00A01A84"/>
    <w:rsid w:val="00A02DDF"/>
    <w:rsid w:val="00A1158B"/>
    <w:rsid w:val="00A33E61"/>
    <w:rsid w:val="00A471A4"/>
    <w:rsid w:val="00A52BCF"/>
    <w:rsid w:val="00A67ECF"/>
    <w:rsid w:val="00AB09E1"/>
    <w:rsid w:val="00AB3661"/>
    <w:rsid w:val="00AB66B2"/>
    <w:rsid w:val="00AC0252"/>
    <w:rsid w:val="00AC54B3"/>
    <w:rsid w:val="00AD29B5"/>
    <w:rsid w:val="00AD77E7"/>
    <w:rsid w:val="00AF332C"/>
    <w:rsid w:val="00AF75FC"/>
    <w:rsid w:val="00B14A43"/>
    <w:rsid w:val="00B14AF7"/>
    <w:rsid w:val="00B420AF"/>
    <w:rsid w:val="00B456B6"/>
    <w:rsid w:val="00B753EC"/>
    <w:rsid w:val="00B81624"/>
    <w:rsid w:val="00B91EF8"/>
    <w:rsid w:val="00B94334"/>
    <w:rsid w:val="00BC1D6B"/>
    <w:rsid w:val="00BD7EE5"/>
    <w:rsid w:val="00BE1CAB"/>
    <w:rsid w:val="00BF0A33"/>
    <w:rsid w:val="00C26832"/>
    <w:rsid w:val="00C5603D"/>
    <w:rsid w:val="00C64BC8"/>
    <w:rsid w:val="00C92AC3"/>
    <w:rsid w:val="00CA276E"/>
    <w:rsid w:val="00CA4456"/>
    <w:rsid w:val="00CC599D"/>
    <w:rsid w:val="00CE1495"/>
    <w:rsid w:val="00CE2A5A"/>
    <w:rsid w:val="00CF49AF"/>
    <w:rsid w:val="00D01A38"/>
    <w:rsid w:val="00D3103C"/>
    <w:rsid w:val="00D42F1F"/>
    <w:rsid w:val="00D566DC"/>
    <w:rsid w:val="00D6114D"/>
    <w:rsid w:val="00D6571C"/>
    <w:rsid w:val="00D875EF"/>
    <w:rsid w:val="00D96EB9"/>
    <w:rsid w:val="00DB0BB3"/>
    <w:rsid w:val="00DD3187"/>
    <w:rsid w:val="00DF6AD3"/>
    <w:rsid w:val="00E50D6D"/>
    <w:rsid w:val="00E864FB"/>
    <w:rsid w:val="00E87AC7"/>
    <w:rsid w:val="00E91200"/>
    <w:rsid w:val="00EC794D"/>
    <w:rsid w:val="00ED117A"/>
    <w:rsid w:val="00ED5BBD"/>
    <w:rsid w:val="00EF19B1"/>
    <w:rsid w:val="00EF7323"/>
    <w:rsid w:val="00F32578"/>
    <w:rsid w:val="00F33869"/>
    <w:rsid w:val="00F421BE"/>
    <w:rsid w:val="00F52A75"/>
    <w:rsid w:val="00F639D4"/>
    <w:rsid w:val="00F6410F"/>
    <w:rsid w:val="00F746EC"/>
    <w:rsid w:val="00F769B2"/>
    <w:rsid w:val="00F930E6"/>
    <w:rsid w:val="00FA2C75"/>
    <w:rsid w:val="00FB0C5A"/>
    <w:rsid w:val="00FD3F89"/>
    <w:rsid w:val="00F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94F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9">
    <w:name w:val="Table Grid"/>
    <w:basedOn w:val="a2"/>
    <w:uiPriority w:val="59"/>
    <w:rsid w:val="00803E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262E71"/>
    <w:pPr>
      <w:numPr>
        <w:numId w:val="2"/>
      </w:numPr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094F26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94F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9">
    <w:name w:val="Table Grid"/>
    <w:basedOn w:val="a2"/>
    <w:uiPriority w:val="59"/>
    <w:rsid w:val="00803E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262E71"/>
    <w:pPr>
      <w:numPr>
        <w:numId w:val="2"/>
      </w:numPr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094F26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2ACA-CB15-4E4A-959F-4F60D3A3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517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Ковзан Анастасия Анатольевна</cp:lastModifiedBy>
  <cp:revision>17</cp:revision>
  <cp:lastPrinted>2015-08-20T05:46:00Z</cp:lastPrinted>
  <dcterms:created xsi:type="dcterms:W3CDTF">2015-08-05T10:20:00Z</dcterms:created>
  <dcterms:modified xsi:type="dcterms:W3CDTF">2015-08-20T06:48:00Z</dcterms:modified>
</cp:coreProperties>
</file>